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64CC" w:rsidRDefault="007C367E">
      <w:proofErr w:type="spellStart"/>
      <w:r>
        <w:t>Casuistiek</w:t>
      </w:r>
      <w:proofErr w:type="spellEnd"/>
      <w:r>
        <w:t xml:space="preserve"> 20 september 2018</w:t>
      </w:r>
    </w:p>
    <w:p w:rsidR="007C367E" w:rsidRDefault="007C367E"/>
    <w:p w:rsidR="007C367E" w:rsidRDefault="007C367E">
      <w:r>
        <w:t xml:space="preserve">De 87 jarige mevrouw de Jonge treft u – na een ongerust telefoontje van de buurvrouw – aan in haar badkamertje, waar zij was gestruikeld over een losse handdoek. De stand van het rechter been vermoedt het ergste: de heup is – opnieuw gebroken, nu onder het niveau van de oude prothese. </w:t>
      </w:r>
    </w:p>
    <w:p w:rsidR="007C367E" w:rsidRDefault="007C367E"/>
    <w:p w:rsidR="007C367E" w:rsidRDefault="007C367E">
      <w:r>
        <w:t>Haar voorgeschiedenis omvat diverse hoofdstukken uit het interne leerboek, waarbij hart, nieren en longen op een bijzonder laag pitje leven. Haar geest is helder en opgeruimd. Zij heeft zich altijd gesteund gevoeld door haar zoon, die als hoogleraar kinderoncologie werkzaam is in de verre Maasstad, heeft er steeds voor gezorgd, dat zij de beste zorg kreeg bij bevriende chirurgen in de naburige ziekenhuizen…</w:t>
      </w:r>
    </w:p>
    <w:p w:rsidR="007C367E" w:rsidRDefault="007C367E"/>
    <w:p w:rsidR="007C367E" w:rsidRDefault="007C367E">
      <w:r>
        <w:t>Uw gezonde verstand zegt u, dat ze deze bocht niet meer gaat nemen.</w:t>
      </w:r>
    </w:p>
    <w:p w:rsidR="007C367E" w:rsidRDefault="007C367E">
      <w:r>
        <w:t>Wat doet U</w:t>
      </w:r>
    </w:p>
    <w:p w:rsidR="007C367E" w:rsidRDefault="007C367E" w:rsidP="007C367E">
      <w:pPr>
        <w:pStyle w:val="Lijstalinea"/>
        <w:numPr>
          <w:ilvl w:val="0"/>
          <w:numId w:val="1"/>
        </w:numPr>
      </w:pPr>
      <w:r>
        <w:t>U belt de ambulance voor een nieuwe opname in het ziekenhuis, waar u verwacht, dat ze niet meer levend uit zal komen..</w:t>
      </w:r>
    </w:p>
    <w:p w:rsidR="007C367E" w:rsidRDefault="007C367E" w:rsidP="007C367E">
      <w:pPr>
        <w:pStyle w:val="Lijstalinea"/>
        <w:numPr>
          <w:ilvl w:val="0"/>
          <w:numId w:val="1"/>
        </w:numPr>
      </w:pPr>
      <w:r>
        <w:t>U belt de zoon en zegt, dat er geen opties meer zijn en stelt voor een opname in een nabijgelegen hospice</w:t>
      </w:r>
    </w:p>
    <w:p w:rsidR="007C367E" w:rsidRDefault="007C367E" w:rsidP="007C367E">
      <w:pPr>
        <w:pStyle w:val="Lijstalinea"/>
        <w:numPr>
          <w:ilvl w:val="0"/>
          <w:numId w:val="1"/>
        </w:numPr>
      </w:pPr>
      <w:r>
        <w:t>U handelt anders…</w:t>
      </w:r>
    </w:p>
    <w:p w:rsidR="007C367E" w:rsidRDefault="007C367E" w:rsidP="007C367E"/>
    <w:p w:rsidR="007C367E" w:rsidRDefault="007C367E" w:rsidP="007C367E"/>
    <w:p w:rsidR="007C367E" w:rsidRDefault="007C367E" w:rsidP="007C367E">
      <w:r>
        <w:t xml:space="preserve">In het ziekenhuis ligt opgenomen een patiënt, die al 20 jaar in uw praktijk is. Hij heeft een gedecompenseerd </w:t>
      </w:r>
      <w:proofErr w:type="spellStart"/>
      <w:r>
        <w:t>aortaklepvitium</w:t>
      </w:r>
      <w:proofErr w:type="spellEnd"/>
      <w:r>
        <w:t>, op basis van een ernstige aortaklepstenose. De ziekenhuis staf overweegt een TAVI, omdat ze patiënt niet meer kunnen mobiliseren.</w:t>
      </w:r>
    </w:p>
    <w:p w:rsidR="007C367E" w:rsidRDefault="007C367E" w:rsidP="007C367E"/>
    <w:p w:rsidR="00B609F3" w:rsidRDefault="007C367E" w:rsidP="007C367E">
      <w:r>
        <w:t xml:space="preserve">De </w:t>
      </w:r>
      <w:r w:rsidR="00B609F3">
        <w:t xml:space="preserve">voorgeschiedenis van patiënt meldt eigenlijk niet zoveel bijzonderheden. Tot twee jaar terug was hij voor zijn leeftijd (nu 87 jaar oud) zeer vitaal en zelfstandig. De laatste twee jaar zijn met name ook zijn geestelijke vermogens teruggegaan en was hij eigenlijk al moeilijk thuis te houden. Tegen een opname in een inrichting heeft hij zich te allen tijde heftig verzet: ‘Ik ga liever gewoon dood!’. U kwam wekelijks aan huis en trof hem dan in de huiskamer, omdat hij de trap naar de eerste verdieping niet meer op kon. Het leven oogt als een ‘vita minima’. </w:t>
      </w:r>
    </w:p>
    <w:p w:rsidR="00B609F3" w:rsidRDefault="00B609F3" w:rsidP="007C367E"/>
    <w:p w:rsidR="00B609F3" w:rsidRDefault="00B609F3" w:rsidP="007C367E">
      <w:r>
        <w:t>Wat gaat u de medische staf in het ziekenhuis adviseren:</w:t>
      </w:r>
    </w:p>
    <w:p w:rsidR="00B609F3" w:rsidRDefault="00B609F3" w:rsidP="00B609F3">
      <w:pPr>
        <w:pStyle w:val="Lijstalinea"/>
        <w:numPr>
          <w:ilvl w:val="0"/>
          <w:numId w:val="2"/>
        </w:numPr>
      </w:pPr>
      <w:r>
        <w:t>U adviseert ze te handelen naar vermogen. Als er een kansje inzit en het is medisch haalbaar, dan verdient hij dat.</w:t>
      </w:r>
    </w:p>
    <w:p w:rsidR="00B609F3" w:rsidRDefault="00B609F3" w:rsidP="00B609F3">
      <w:pPr>
        <w:pStyle w:val="Lijstalinea"/>
        <w:numPr>
          <w:ilvl w:val="0"/>
          <w:numId w:val="2"/>
        </w:numPr>
      </w:pPr>
      <w:r>
        <w:t xml:space="preserve">U verbiedt elke verdere vorm van handelen, gericht op herstel. Deze </w:t>
      </w:r>
      <w:proofErr w:type="spellStart"/>
      <w:r>
        <w:t>patient</w:t>
      </w:r>
      <w:proofErr w:type="spellEnd"/>
      <w:r>
        <w:t xml:space="preserve"> is aan het einde van zijn tijden gekomen en moet zo snel mogelijk naar een hospice</w:t>
      </w:r>
    </w:p>
    <w:p w:rsidR="00B609F3" w:rsidRDefault="00B609F3" w:rsidP="00B609F3">
      <w:pPr>
        <w:pStyle w:val="Lijstalinea"/>
        <w:numPr>
          <w:ilvl w:val="0"/>
          <w:numId w:val="2"/>
        </w:numPr>
      </w:pPr>
      <w:r>
        <w:t>U adviseert, om een geriater in consult te vragen en laat het oordeel aan hem/haar over</w:t>
      </w:r>
    </w:p>
    <w:p w:rsidR="007C367E" w:rsidRDefault="00B609F3" w:rsidP="00B609F3">
      <w:pPr>
        <w:pStyle w:val="Lijstalinea"/>
        <w:numPr>
          <w:ilvl w:val="0"/>
          <w:numId w:val="2"/>
        </w:numPr>
      </w:pPr>
      <w:r>
        <w:t>U handelt anders</w:t>
      </w:r>
      <w:bookmarkStart w:id="0" w:name="_GoBack"/>
      <w:bookmarkEnd w:id="0"/>
      <w:r>
        <w:t xml:space="preserve">  </w:t>
      </w:r>
    </w:p>
    <w:sectPr w:rsidR="007C367E" w:rsidSect="00F1475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2716E9"/>
    <w:multiLevelType w:val="hybridMultilevel"/>
    <w:tmpl w:val="08DE907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6C91514F"/>
    <w:multiLevelType w:val="hybridMultilevel"/>
    <w:tmpl w:val="F8B03E0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9"/>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67E"/>
    <w:rsid w:val="007C367E"/>
    <w:rsid w:val="00B609F3"/>
    <w:rsid w:val="00E14ADD"/>
    <w:rsid w:val="00F1475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4760EDE1"/>
  <w15:chartTrackingRefBased/>
  <w15:docId w15:val="{45D0D4A2-400C-8F44-B202-63AA838F1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C36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356</Words>
  <Characters>1961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Kragten</dc:creator>
  <cp:keywords/>
  <dc:description/>
  <cp:lastModifiedBy>Hans Kragten</cp:lastModifiedBy>
  <cp:revision>1</cp:revision>
  <dcterms:created xsi:type="dcterms:W3CDTF">2018-08-05T11:40:00Z</dcterms:created>
  <dcterms:modified xsi:type="dcterms:W3CDTF">2018-08-05T11:56:00Z</dcterms:modified>
</cp:coreProperties>
</file>